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131F1" w14:textId="77777777" w:rsidR="00D1555A" w:rsidRPr="00D1555A" w:rsidRDefault="00D1555A" w:rsidP="00D1555A">
      <w:pPr>
        <w:shd w:val="clear" w:color="auto" w:fill="FFFFFF"/>
        <w:spacing w:before="360" w:after="240" w:line="240" w:lineRule="auto"/>
        <w:outlineLvl w:val="1"/>
        <w:rPr>
          <w:rFonts w:ascii="Segoe UI" w:eastAsia="Times New Roman" w:hAnsi="Segoe UI" w:cs="Segoe UI"/>
          <w:b/>
          <w:bCs/>
          <w:color w:val="24292F"/>
          <w:sz w:val="36"/>
          <w:szCs w:val="36"/>
        </w:rPr>
      </w:pPr>
      <w:r w:rsidRPr="00D1555A">
        <w:rPr>
          <w:rFonts w:ascii="Segoe UI" w:eastAsia="Times New Roman" w:hAnsi="Segoe UI" w:cs="Segoe UI"/>
          <w:b/>
          <w:bCs/>
          <w:color w:val="24292F"/>
          <w:sz w:val="36"/>
          <w:szCs w:val="36"/>
        </w:rPr>
        <w:t>Licensing</w:t>
      </w:r>
    </w:p>
    <w:p w14:paraId="4685D77F" w14:textId="77777777" w:rsidR="00D1555A" w:rsidRPr="00D1555A" w:rsidRDefault="00D1555A" w:rsidP="00D1555A">
      <w:pPr>
        <w:shd w:val="clear" w:color="auto" w:fill="FFFFFF"/>
        <w:spacing w:after="24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COPYRIGHT © 2023 Esri</w:t>
      </w:r>
    </w:p>
    <w:p w14:paraId="17A90106" w14:textId="77777777" w:rsidR="00D1555A" w:rsidRPr="00D1555A" w:rsidRDefault="00D1555A" w:rsidP="00D1555A">
      <w:pPr>
        <w:shd w:val="clear" w:color="auto" w:fill="FFFFFF"/>
        <w:spacing w:after="24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All rights reserved under the copyright laws of the United States and applicable international laws, treaties, and conventions.</w:t>
      </w:r>
    </w:p>
    <w:p w14:paraId="49990D82" w14:textId="77777777" w:rsidR="00D1555A" w:rsidRPr="00D1555A" w:rsidRDefault="00D1555A" w:rsidP="00D1555A">
      <w:pPr>
        <w:shd w:val="clear" w:color="auto" w:fill="FFFFFF"/>
        <w:spacing w:after="24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This material is licensed for use under the </w:t>
      </w:r>
      <w:hyperlink r:id="rId4" w:history="1">
        <w:r w:rsidRPr="00D1555A">
          <w:rPr>
            <w:rFonts w:ascii="Segoe UI" w:eastAsia="Times New Roman" w:hAnsi="Segoe UI" w:cs="Segoe UI"/>
            <w:color w:val="0000FF"/>
            <w:sz w:val="24"/>
            <w:szCs w:val="24"/>
            <w:u w:val="single"/>
          </w:rPr>
          <w:t>Esri Master License Agreement (MLA)</w:t>
        </w:r>
      </w:hyperlink>
      <w:r w:rsidRPr="00D1555A">
        <w:rPr>
          <w:rFonts w:ascii="Segoe UI" w:eastAsia="Times New Roman" w:hAnsi="Segoe UI" w:cs="Segoe UI"/>
          <w:color w:val="24292F"/>
          <w:sz w:val="24"/>
          <w:szCs w:val="24"/>
        </w:rPr>
        <w:t>, and is bound by the terms of that agreement. You may redistribute and use this code without modification, provided you adhere to the terms of the MLA and include this copyright notice.</w:t>
      </w:r>
    </w:p>
    <w:p w14:paraId="0FA81543" w14:textId="77777777" w:rsidR="00D1555A" w:rsidRPr="00D1555A" w:rsidRDefault="00D1555A" w:rsidP="00D1555A">
      <w:pPr>
        <w:shd w:val="clear" w:color="auto" w:fill="FFFFFF"/>
        <w:spacing w:after="24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For additional information, contact: Environmental Systems Research Institute, Inc. Attn: Contracts and Legal Services Department 380 New York Street Redlands, California, USA 92373 USA</w:t>
      </w:r>
    </w:p>
    <w:p w14:paraId="3E44676F" w14:textId="77777777" w:rsidR="00D1555A" w:rsidRPr="00D1555A" w:rsidRDefault="00D1555A" w:rsidP="00D1555A">
      <w:pPr>
        <w:shd w:val="clear" w:color="auto" w:fill="FFFFFF"/>
        <w:spacing w:after="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email: </w:t>
      </w:r>
      <w:hyperlink r:id="rId5" w:history="1">
        <w:r w:rsidRPr="00D1555A">
          <w:rPr>
            <w:rFonts w:ascii="Segoe UI" w:eastAsia="Times New Roman" w:hAnsi="Segoe UI" w:cs="Segoe UI"/>
            <w:color w:val="0000FF"/>
            <w:sz w:val="24"/>
            <w:szCs w:val="24"/>
            <w:u w:val="single"/>
          </w:rPr>
          <w:t>contracts@esri.com</w:t>
        </w:r>
      </w:hyperlink>
    </w:p>
    <w:p w14:paraId="26E1A673" w14:textId="77777777" w:rsidR="00D03ECD" w:rsidRDefault="00D03ECD"/>
    <w:sectPr w:rsidR="00D03E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55A"/>
    <w:rsid w:val="00D03ECD"/>
    <w:rsid w:val="00D1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1DE7"/>
  <w15:chartTrackingRefBased/>
  <w15:docId w15:val="{2474FF00-D0E0-4534-8A1A-9C27FA3D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155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555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1555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15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0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ontracts@esri.com" TargetMode="External"/><Relationship Id="rId4" Type="http://schemas.openxmlformats.org/officeDocument/2006/relationships/hyperlink" Target="https://www.esri.com/content/dam/esrisites/en-us/media/legal/ma-full/ma-ful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662</Characters>
  <DocSecurity>0</DocSecurity>
  <Lines>5</Lines>
  <Paragraphs>1</Paragraphs>
  <ScaleCrop>false</ScaleCrop>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2023-03-27T23:36:00Z</dcterms:created>
  <dcterms:modified xsi:type="dcterms:W3CDTF">2023-03-27T23:37:00Z</dcterms:modified>
</cp:coreProperties>
</file>